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9316DC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3631D4" w:rsidP="003631D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M. Collins Perpetual Cup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A20E28" w:rsidRPr="007C148E" w:rsidRDefault="003631D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M. Collins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6A6AF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631D4">
              <w:rPr>
                <w:sz w:val="28"/>
                <w:szCs w:val="28"/>
              </w:rPr>
              <w:t>61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522065" w:rsidRPr="00D63C8B" w:rsidRDefault="003631D4" w:rsidP="00D63C8B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“B” Class Windward and Return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3631D4" w:rsidP="0052206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 </w:t>
            </w: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  <w:r>
              <w:rPr>
                <w:sz w:val="28"/>
                <w:szCs w:val="28"/>
              </w:rPr>
              <w:t xml:space="preserve"> II Olympic Course Aggregate</w:t>
            </w:r>
          </w:p>
        </w:tc>
      </w:tr>
      <w:tr w:rsidR="00792818" w:rsidRPr="007C148E" w:rsidTr="003E7805">
        <w:tc>
          <w:tcPr>
            <w:tcW w:w="8755" w:type="dxa"/>
            <w:gridSpan w:val="2"/>
          </w:tcPr>
          <w:p w:rsidR="00792818" w:rsidRDefault="00792818" w:rsidP="0079281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792818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past Winners</w:t>
            </w:r>
          </w:p>
        </w:tc>
      </w:tr>
    </w:tbl>
    <w:p w:rsidR="00B06CC4" w:rsidRDefault="00B06CC4"/>
    <w:p w:rsidR="00BE2EE7" w:rsidRDefault="00BE2EE7">
      <w:r>
        <w:t>Editor’s Note</w:t>
      </w:r>
    </w:p>
    <w:p w:rsidR="00BE2EE7" w:rsidRDefault="00BE2EE7">
      <w:r>
        <w:t xml:space="preserve">From 1989, the Windward and Return winners were awarded the </w:t>
      </w:r>
      <w:hyperlink r:id="rId8" w:history="1">
        <w:r w:rsidRPr="00BE2EE7">
          <w:rPr>
            <w:rStyle w:val="Hyperlink"/>
          </w:rPr>
          <w:t>Beta Cup</w:t>
        </w:r>
      </w:hyperlink>
      <w:r>
        <w:t xml:space="preserve"> instead of this Trophy.</w:t>
      </w:r>
    </w:p>
    <w:p w:rsidR="00BE2EE7" w:rsidRDefault="00BE2EE7"/>
    <w:p w:rsidR="00BE2EE7" w:rsidRDefault="00BE2EE7">
      <w:r>
        <w:t>1989 and later are the Olympic (WLT) subseries winners.</w:t>
      </w:r>
    </w:p>
    <w:p w:rsidR="00BE2EE7" w:rsidRDefault="00BE2EE7">
      <w:r>
        <w:t>The reasons are unknown</w:t>
      </w:r>
      <w:bookmarkStart w:id="0" w:name="_GoBack"/>
      <w:bookmarkEnd w:id="0"/>
    </w:p>
    <w:p w:rsidR="00B06CC4" w:rsidRDefault="00B06CC4">
      <w:r>
        <w:br w:type="page"/>
      </w:r>
    </w:p>
    <w:p w:rsidR="007C148E" w:rsidRDefault="006B149A" w:rsidP="006B149A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2511552" cy="45720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7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75A2"/>
    <w:multiLevelType w:val="hybridMultilevel"/>
    <w:tmpl w:val="DFE87A3A"/>
    <w:lvl w:ilvl="0" w:tplc="B4780610">
      <w:start w:val="195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231EC4"/>
    <w:rsid w:val="00240DDC"/>
    <w:rsid w:val="003631D4"/>
    <w:rsid w:val="003B4723"/>
    <w:rsid w:val="00522065"/>
    <w:rsid w:val="005C6529"/>
    <w:rsid w:val="005D1553"/>
    <w:rsid w:val="005E362B"/>
    <w:rsid w:val="00604598"/>
    <w:rsid w:val="006A6AF7"/>
    <w:rsid w:val="006B149A"/>
    <w:rsid w:val="00792818"/>
    <w:rsid w:val="007C148E"/>
    <w:rsid w:val="007E69D7"/>
    <w:rsid w:val="008203B5"/>
    <w:rsid w:val="008874AB"/>
    <w:rsid w:val="009316DC"/>
    <w:rsid w:val="00987BEA"/>
    <w:rsid w:val="00A20E28"/>
    <w:rsid w:val="00A25060"/>
    <w:rsid w:val="00B06CC4"/>
    <w:rsid w:val="00B8051F"/>
    <w:rsid w:val="00BE2EE7"/>
    <w:rsid w:val="00D2558F"/>
    <w:rsid w:val="00D63C8B"/>
    <w:rsid w:val="00E62058"/>
    <w:rsid w:val="00E84892"/>
    <w:rsid w:val="00EB4223"/>
    <w:rsid w:val="00F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yc.com.au/DeedsOfGift/Beta%20Cup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gyc.com.au/honourboards/Division%20II%20Olympic%20(J%20M%20Collins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Gift1.dotx</Template>
  <TotalTime>12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4</cp:revision>
  <cp:lastPrinted>2016-10-06T05:19:00Z</cp:lastPrinted>
  <dcterms:created xsi:type="dcterms:W3CDTF">2017-07-26T13:23:00Z</dcterms:created>
  <dcterms:modified xsi:type="dcterms:W3CDTF">2023-06-01T04:05:00Z</dcterms:modified>
</cp:coreProperties>
</file>